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5456" w14:textId="77777777" w:rsidR="00337D32" w:rsidRDefault="00337D32" w:rsidP="00337D32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 w:line="240" w:lineRule="auto"/>
        <w:ind w:left="-426"/>
        <w:jc w:val="both"/>
        <w:rPr>
          <w:rFonts w:eastAsia="Times New Roman"/>
          <w:sz w:val="32"/>
          <w:szCs w:val="20"/>
          <w:lang w:eastAsia="ru-RU"/>
        </w:rPr>
      </w:pPr>
      <w:r>
        <w:rPr>
          <w:rFonts w:eastAsia="Times New Roman"/>
          <w:sz w:val="32"/>
          <w:szCs w:val="20"/>
          <w:lang w:eastAsia="ru-RU"/>
        </w:rPr>
        <w:t xml:space="preserve">                                                      </w:t>
      </w:r>
      <w:r>
        <w:rPr>
          <w:rFonts w:eastAsia="Times New Roman"/>
          <w:noProof/>
          <w:sz w:val="32"/>
          <w:szCs w:val="20"/>
          <w:lang w:eastAsia="ru-RU"/>
        </w:rPr>
        <w:drawing>
          <wp:inline distT="0" distB="0" distL="0" distR="0" wp14:anchorId="36205A86" wp14:editId="123D92F6">
            <wp:extent cx="7620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D310B" w14:textId="77777777" w:rsidR="00337D32" w:rsidRDefault="00337D32" w:rsidP="00337D32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 w:line="240" w:lineRule="auto"/>
        <w:ind w:left="-426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АДМИНИСТРАЦИЯ</w:t>
      </w:r>
      <w:r>
        <w:rPr>
          <w:rFonts w:eastAsia="Times New Roman"/>
          <w:b/>
          <w:sz w:val="36"/>
          <w:szCs w:val="36"/>
          <w:lang w:eastAsia="ru-RU"/>
        </w:rPr>
        <w:br/>
      </w:r>
      <w:r>
        <w:rPr>
          <w:rFonts w:eastAsia="Times New Roman"/>
          <w:b/>
          <w:sz w:val="32"/>
          <w:szCs w:val="32"/>
          <w:lang w:eastAsia="ru-RU"/>
        </w:rPr>
        <w:t>ВОСКРЕСЕНСКОГО МУНИЦИПАЛЬНОГО РАЙОНА</w:t>
      </w:r>
      <w:r>
        <w:rPr>
          <w:rFonts w:eastAsia="Times New Roman"/>
          <w:b/>
          <w:sz w:val="32"/>
          <w:szCs w:val="32"/>
          <w:lang w:eastAsia="ru-RU"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337D32" w14:paraId="0736B379" w14:textId="77777777" w:rsidTr="00337D32">
        <w:trPr>
          <w:cantSplit/>
        </w:trPr>
        <w:tc>
          <w:tcPr>
            <w:tcW w:w="96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1F6FFB" w14:textId="77777777" w:rsidR="00337D32" w:rsidRDefault="00394742">
            <w:pPr>
              <w:spacing w:line="240" w:lineRule="auto"/>
              <w:ind w:left="1701" w:hanging="1701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F3B9765" wp14:editId="0C2BE818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39180" w14:textId="717BC04F" w:rsidR="00337D32" w:rsidRDefault="007B671D" w:rsidP="00337D32">
                                  <w:r>
                                    <w:t>№</w:t>
                                  </w:r>
                                  <w:r w:rsidR="00400F54">
                                    <w:t xml:space="preserve"> </w:t>
                                  </w:r>
                                  <w:r w:rsidR="00C947B8">
                                    <w:t>515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B9765" id="Rectangle 3" o:spid="_x0000_s1026" style="position:absolute;left:0;text-align:left;margin-left:375.75pt;margin-top:13pt;width:93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" o:allowincell="f" strokecolor="white">
                      <v:textbox inset="0,0,0,0">
                        <w:txbxContent>
                          <w:p w14:paraId="0B739180" w14:textId="717BC04F" w:rsidR="00337D32" w:rsidRDefault="007B671D" w:rsidP="00337D32">
                            <w:r>
                              <w:t>№</w:t>
                            </w:r>
                            <w:r w:rsidR="00400F54">
                              <w:t xml:space="preserve"> </w:t>
                            </w:r>
                            <w:r w:rsidR="00C947B8">
                              <w:t>515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7D32">
              <w:rPr>
                <w:rFonts w:eastAsia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14:paraId="5017A2C2" w14:textId="25DA3102" w:rsidR="00337D32" w:rsidRDefault="00337D32">
            <w:pPr>
              <w:tabs>
                <w:tab w:val="right" w:pos="9356"/>
              </w:tabs>
              <w:spacing w:line="240" w:lineRule="auto"/>
              <w:ind w:left="1701" w:hanging="1701"/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От </w:t>
            </w:r>
            <w:r w:rsidR="0017616B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 w:rsidR="00C947B8">
              <w:rPr>
                <w:rFonts w:eastAsia="Times New Roman"/>
                <w:sz w:val="24"/>
                <w:szCs w:val="20"/>
                <w:lang w:eastAsia="ru-RU"/>
              </w:rPr>
              <w:t>30.09.2021</w:t>
            </w:r>
            <w:r w:rsidR="008174CC">
              <w:rPr>
                <w:rFonts w:eastAsia="Times New Roman"/>
                <w:sz w:val="24"/>
                <w:szCs w:val="20"/>
                <w:lang w:eastAsia="ru-RU"/>
              </w:rPr>
              <w:t xml:space="preserve"> года</w:t>
            </w:r>
            <w:r w:rsidR="007B671D">
              <w:rPr>
                <w:rFonts w:eastAsia="Times New Roman"/>
                <w:sz w:val="24"/>
                <w:szCs w:val="20"/>
                <w:lang w:eastAsia="ru-RU"/>
              </w:rPr>
              <w:t xml:space="preserve">                                                        </w:t>
            </w:r>
          </w:p>
          <w:p w14:paraId="35CBDD9F" w14:textId="77777777" w:rsidR="00337D32" w:rsidRDefault="00337D32">
            <w:pPr>
              <w:tabs>
                <w:tab w:val="right" w:pos="9356"/>
              </w:tabs>
              <w:spacing w:line="240" w:lineRule="auto"/>
              <w:ind w:left="1701" w:hanging="170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с. Воскресенское</w:t>
            </w:r>
          </w:p>
          <w:p w14:paraId="6901DAE0" w14:textId="77777777" w:rsidR="00337D32" w:rsidRDefault="00337D32">
            <w:pPr>
              <w:tabs>
                <w:tab w:val="left" w:pos="3190"/>
                <w:tab w:val="center" w:pos="4536"/>
                <w:tab w:val="right" w:pos="9072"/>
              </w:tabs>
              <w:spacing w:line="240" w:lineRule="auto"/>
              <w:ind w:left="1701" w:hanging="170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88FD23E" w14:textId="38F19BD4" w:rsidR="00337D32" w:rsidRPr="00D83556" w:rsidRDefault="00337D32" w:rsidP="00337D3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D83556">
        <w:rPr>
          <w:rFonts w:eastAsia="Times New Roman"/>
          <w:b/>
          <w:bCs/>
          <w:sz w:val="26"/>
          <w:szCs w:val="26"/>
          <w:lang w:eastAsia="ru-RU"/>
        </w:rPr>
        <w:t>О</w:t>
      </w:r>
      <w:r w:rsidR="000D2577" w:rsidRPr="00D83556">
        <w:rPr>
          <w:rFonts w:eastAsia="Times New Roman"/>
          <w:b/>
          <w:bCs/>
          <w:sz w:val="26"/>
          <w:szCs w:val="26"/>
          <w:lang w:eastAsia="ru-RU"/>
        </w:rPr>
        <w:t xml:space="preserve">б утверждении Плана проведения проверок муниципальным земельным </w:t>
      </w:r>
      <w:r w:rsidR="005E5DB2" w:rsidRPr="00D83556">
        <w:rPr>
          <w:rFonts w:eastAsia="Times New Roman"/>
          <w:b/>
          <w:bCs/>
          <w:sz w:val="26"/>
          <w:szCs w:val="26"/>
          <w:lang w:eastAsia="ru-RU"/>
        </w:rPr>
        <w:t>контролем на</w:t>
      </w:r>
      <w:r w:rsidR="000D2577" w:rsidRPr="00D83556">
        <w:rPr>
          <w:rFonts w:eastAsia="Times New Roman"/>
          <w:b/>
          <w:bCs/>
          <w:sz w:val="26"/>
          <w:szCs w:val="26"/>
          <w:lang w:eastAsia="ru-RU"/>
        </w:rPr>
        <w:t xml:space="preserve"> территории Воскресенского муниципального района Саратовской области в отношении физических лиц на 20</w:t>
      </w:r>
      <w:r w:rsidR="00400F54" w:rsidRPr="00D83556">
        <w:rPr>
          <w:rFonts w:eastAsia="Times New Roman"/>
          <w:b/>
          <w:bCs/>
          <w:sz w:val="26"/>
          <w:szCs w:val="26"/>
          <w:lang w:eastAsia="ru-RU"/>
        </w:rPr>
        <w:t>2</w:t>
      </w:r>
      <w:r w:rsidR="00D83556">
        <w:rPr>
          <w:rFonts w:eastAsia="Times New Roman"/>
          <w:b/>
          <w:bCs/>
          <w:sz w:val="26"/>
          <w:szCs w:val="26"/>
          <w:lang w:eastAsia="ru-RU"/>
        </w:rPr>
        <w:t>2</w:t>
      </w:r>
      <w:r w:rsidR="000D2577" w:rsidRPr="00D83556">
        <w:rPr>
          <w:rFonts w:eastAsia="Times New Roman"/>
          <w:b/>
          <w:bCs/>
          <w:sz w:val="26"/>
          <w:szCs w:val="26"/>
          <w:lang w:eastAsia="ru-RU"/>
        </w:rPr>
        <w:t xml:space="preserve"> год</w:t>
      </w:r>
      <w:r w:rsidRPr="00D83556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</w:p>
    <w:p w14:paraId="20817196" w14:textId="77777777" w:rsidR="00337D32" w:rsidRDefault="00337D32" w:rsidP="00337D32">
      <w:pPr>
        <w:spacing w:line="240" w:lineRule="auto"/>
        <w:rPr>
          <w:rFonts w:eastAsia="Times New Roman"/>
          <w:sz w:val="26"/>
          <w:szCs w:val="26"/>
          <w:lang w:eastAsia="ru-RU"/>
        </w:rPr>
      </w:pPr>
    </w:p>
    <w:p w14:paraId="20EF51E6" w14:textId="2F55DF84" w:rsidR="00337D32" w:rsidRDefault="00337D32" w:rsidP="00337D32">
      <w:pPr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</w:t>
      </w:r>
      <w:r w:rsidR="009669A7">
        <w:rPr>
          <w:rFonts w:eastAsia="Times New Roman"/>
          <w:sz w:val="26"/>
          <w:szCs w:val="26"/>
          <w:lang w:eastAsia="ru-RU"/>
        </w:rPr>
        <w:t xml:space="preserve">  </w:t>
      </w:r>
      <w:r w:rsidR="000D2577">
        <w:rPr>
          <w:rFonts w:eastAsia="Times New Roman"/>
          <w:sz w:val="26"/>
          <w:szCs w:val="26"/>
          <w:lang w:eastAsia="ru-RU"/>
        </w:rPr>
        <w:t xml:space="preserve">Руководствуясь </w:t>
      </w:r>
      <w:r w:rsidR="00AC5FBF">
        <w:rPr>
          <w:rFonts w:eastAsia="Times New Roman"/>
          <w:sz w:val="26"/>
          <w:szCs w:val="26"/>
          <w:lang w:eastAsia="ru-RU"/>
        </w:rPr>
        <w:t xml:space="preserve">ст. 72 Земельного кодекса Российской Федерации, </w:t>
      </w:r>
      <w:r>
        <w:rPr>
          <w:rFonts w:eastAsia="Times New Roman"/>
          <w:sz w:val="26"/>
          <w:szCs w:val="26"/>
          <w:lang w:eastAsia="ru-RU"/>
        </w:rPr>
        <w:t>Федеральным</w:t>
      </w:r>
      <w:r>
        <w:rPr>
          <w:rFonts w:eastAsia="Times New Roman"/>
          <w:b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законом от 06.10.2003 г. №131-ФЗ «Об общих принципах организации местного самоуправления в Российской Федерации»,</w:t>
      </w:r>
      <w:r w:rsidR="000D2577">
        <w:rPr>
          <w:rFonts w:eastAsia="Times New Roman"/>
          <w:sz w:val="26"/>
          <w:szCs w:val="26"/>
          <w:lang w:eastAsia="ru-RU"/>
        </w:rPr>
        <w:t xml:space="preserve"> </w:t>
      </w:r>
      <w:r w:rsidR="00AC5FBF">
        <w:rPr>
          <w:rFonts w:eastAsia="Times New Roman"/>
          <w:sz w:val="26"/>
          <w:szCs w:val="26"/>
          <w:lang w:eastAsia="ru-RU"/>
        </w:rPr>
        <w:t>П</w:t>
      </w:r>
      <w:r w:rsidR="006B649C">
        <w:rPr>
          <w:rFonts w:eastAsia="Times New Roman"/>
          <w:sz w:val="26"/>
          <w:szCs w:val="26"/>
          <w:lang w:eastAsia="ru-RU"/>
        </w:rPr>
        <w:t>оложением «О</w:t>
      </w:r>
      <w:r w:rsidR="00D83556">
        <w:rPr>
          <w:rFonts w:eastAsia="Times New Roman"/>
          <w:sz w:val="26"/>
          <w:szCs w:val="26"/>
          <w:lang w:eastAsia="ru-RU"/>
        </w:rPr>
        <w:t xml:space="preserve"> </w:t>
      </w:r>
      <w:r w:rsidR="006B649C">
        <w:rPr>
          <w:rFonts w:eastAsia="Times New Roman"/>
          <w:sz w:val="26"/>
          <w:szCs w:val="26"/>
          <w:lang w:eastAsia="ru-RU"/>
        </w:rPr>
        <w:t>муниципально</w:t>
      </w:r>
      <w:r w:rsidR="00D83556">
        <w:rPr>
          <w:rFonts w:eastAsia="Times New Roman"/>
          <w:sz w:val="26"/>
          <w:szCs w:val="26"/>
          <w:lang w:eastAsia="ru-RU"/>
        </w:rPr>
        <w:t>м</w:t>
      </w:r>
      <w:r w:rsidR="006B649C">
        <w:rPr>
          <w:rFonts w:eastAsia="Times New Roman"/>
          <w:sz w:val="26"/>
          <w:szCs w:val="26"/>
          <w:lang w:eastAsia="ru-RU"/>
        </w:rPr>
        <w:t xml:space="preserve"> земельно</w:t>
      </w:r>
      <w:r w:rsidR="00D83556">
        <w:rPr>
          <w:rFonts w:eastAsia="Times New Roman"/>
          <w:sz w:val="26"/>
          <w:szCs w:val="26"/>
          <w:lang w:eastAsia="ru-RU"/>
        </w:rPr>
        <w:t>м</w:t>
      </w:r>
      <w:r w:rsidR="006B649C">
        <w:rPr>
          <w:rFonts w:eastAsia="Times New Roman"/>
          <w:sz w:val="26"/>
          <w:szCs w:val="26"/>
          <w:lang w:eastAsia="ru-RU"/>
        </w:rPr>
        <w:t xml:space="preserve"> контрол</w:t>
      </w:r>
      <w:r w:rsidR="00D83556">
        <w:rPr>
          <w:rFonts w:eastAsia="Times New Roman"/>
          <w:sz w:val="26"/>
          <w:szCs w:val="26"/>
          <w:lang w:eastAsia="ru-RU"/>
        </w:rPr>
        <w:t>е в границах Воскресенского муниципального района Саратовской области</w:t>
      </w:r>
      <w:r w:rsidR="006B649C">
        <w:rPr>
          <w:rFonts w:eastAsia="Times New Roman"/>
          <w:sz w:val="26"/>
          <w:szCs w:val="26"/>
          <w:lang w:eastAsia="ru-RU"/>
        </w:rPr>
        <w:t>»</w:t>
      </w:r>
      <w:r w:rsidR="00AC5FBF">
        <w:rPr>
          <w:rFonts w:eastAsia="Times New Roman"/>
          <w:sz w:val="26"/>
          <w:szCs w:val="26"/>
          <w:lang w:eastAsia="ru-RU"/>
        </w:rPr>
        <w:t>,</w:t>
      </w:r>
      <w:r w:rsidR="006B649C">
        <w:rPr>
          <w:rFonts w:eastAsia="Times New Roman"/>
          <w:sz w:val="26"/>
          <w:szCs w:val="26"/>
          <w:lang w:eastAsia="ru-RU"/>
        </w:rPr>
        <w:t xml:space="preserve"> утвержденным решением Собрания Воскресенского муниципального района Саратовской области от </w:t>
      </w:r>
      <w:r w:rsidR="00D83556">
        <w:rPr>
          <w:rFonts w:eastAsia="Times New Roman"/>
          <w:sz w:val="26"/>
          <w:szCs w:val="26"/>
          <w:lang w:eastAsia="ru-RU"/>
        </w:rPr>
        <w:t>28 сентября</w:t>
      </w:r>
      <w:r w:rsidR="006B649C">
        <w:rPr>
          <w:rFonts w:eastAsia="Times New Roman"/>
          <w:sz w:val="26"/>
          <w:szCs w:val="26"/>
          <w:lang w:eastAsia="ru-RU"/>
        </w:rPr>
        <w:t xml:space="preserve"> 20</w:t>
      </w:r>
      <w:r w:rsidR="00D83556">
        <w:rPr>
          <w:rFonts w:eastAsia="Times New Roman"/>
          <w:sz w:val="26"/>
          <w:szCs w:val="26"/>
          <w:lang w:eastAsia="ru-RU"/>
        </w:rPr>
        <w:t>21</w:t>
      </w:r>
      <w:r w:rsidR="006B649C">
        <w:rPr>
          <w:rFonts w:eastAsia="Times New Roman"/>
          <w:sz w:val="26"/>
          <w:szCs w:val="26"/>
          <w:lang w:eastAsia="ru-RU"/>
        </w:rPr>
        <w:t xml:space="preserve"> года №</w:t>
      </w:r>
      <w:r w:rsidR="00D83556">
        <w:rPr>
          <w:rFonts w:eastAsia="Times New Roman"/>
          <w:sz w:val="26"/>
          <w:szCs w:val="26"/>
          <w:lang w:eastAsia="ru-RU"/>
        </w:rPr>
        <w:t>45</w:t>
      </w:r>
      <w:r>
        <w:rPr>
          <w:rFonts w:eastAsia="Times New Roman"/>
          <w:sz w:val="26"/>
          <w:szCs w:val="26"/>
          <w:lang w:eastAsia="ru-RU"/>
        </w:rPr>
        <w:t>, Устав</w:t>
      </w:r>
      <w:r w:rsidR="00947D9C">
        <w:rPr>
          <w:rFonts w:eastAsia="Times New Roman"/>
          <w:sz w:val="26"/>
          <w:szCs w:val="26"/>
          <w:lang w:eastAsia="ru-RU"/>
        </w:rPr>
        <w:t>ом</w:t>
      </w:r>
      <w:r>
        <w:rPr>
          <w:rFonts w:eastAsia="Times New Roman"/>
          <w:sz w:val="26"/>
          <w:szCs w:val="26"/>
          <w:lang w:eastAsia="ru-RU"/>
        </w:rPr>
        <w:t xml:space="preserve">   Воскресенского муниципального района</w:t>
      </w:r>
      <w:r w:rsidR="009669A7">
        <w:rPr>
          <w:rFonts w:eastAsia="Times New Roman"/>
          <w:sz w:val="26"/>
          <w:szCs w:val="26"/>
          <w:lang w:eastAsia="ru-RU"/>
        </w:rPr>
        <w:t xml:space="preserve"> Саратовской области</w:t>
      </w:r>
      <w:r w:rsidR="00B63000">
        <w:rPr>
          <w:rFonts w:eastAsia="Times New Roman"/>
          <w:sz w:val="26"/>
          <w:szCs w:val="26"/>
          <w:lang w:eastAsia="ru-RU"/>
        </w:rPr>
        <w:t>,</w:t>
      </w:r>
    </w:p>
    <w:p w14:paraId="1825A632" w14:textId="77777777" w:rsidR="00337D32" w:rsidRDefault="00337D32" w:rsidP="0068099B">
      <w:pPr>
        <w:spacing w:line="240" w:lineRule="auto"/>
        <w:ind w:firstLine="851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ПОСТАНОВЛЯЕТ:</w:t>
      </w:r>
    </w:p>
    <w:p w14:paraId="77658422" w14:textId="3C6E4EC7" w:rsidR="00337D32" w:rsidRDefault="00337D32" w:rsidP="00337D32">
      <w:pPr>
        <w:tabs>
          <w:tab w:val="left" w:pos="0"/>
          <w:tab w:val="left" w:pos="709"/>
          <w:tab w:val="left" w:pos="851"/>
          <w:tab w:val="left" w:pos="993"/>
          <w:tab w:val="left" w:pos="1276"/>
        </w:tabs>
        <w:spacing w:line="24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ab/>
        <w:t xml:space="preserve">1.  </w:t>
      </w:r>
      <w:r w:rsidR="006B649C">
        <w:rPr>
          <w:rFonts w:eastAsia="Times New Roman"/>
          <w:sz w:val="26"/>
          <w:szCs w:val="26"/>
          <w:lang w:eastAsia="ru-RU"/>
        </w:rPr>
        <w:t>Утвердить прилагаемый План проведения проверок муниципальным земельным контролем на территории Воскресенского муниципального района Саратовской области в отношении физических лиц на 20</w:t>
      </w:r>
      <w:r w:rsidR="00400F54">
        <w:rPr>
          <w:rFonts w:eastAsia="Times New Roman"/>
          <w:sz w:val="26"/>
          <w:szCs w:val="26"/>
          <w:lang w:eastAsia="ru-RU"/>
        </w:rPr>
        <w:t>2</w:t>
      </w:r>
      <w:r w:rsidR="00D83556">
        <w:rPr>
          <w:rFonts w:eastAsia="Times New Roman"/>
          <w:sz w:val="26"/>
          <w:szCs w:val="26"/>
          <w:lang w:eastAsia="ru-RU"/>
        </w:rPr>
        <w:t>2</w:t>
      </w:r>
      <w:r w:rsidR="006B649C">
        <w:rPr>
          <w:rFonts w:eastAsia="Times New Roman"/>
          <w:sz w:val="26"/>
          <w:szCs w:val="26"/>
          <w:lang w:eastAsia="ru-RU"/>
        </w:rPr>
        <w:t xml:space="preserve"> год.</w:t>
      </w:r>
    </w:p>
    <w:p w14:paraId="0C8B007E" w14:textId="77777777" w:rsidR="00337D32" w:rsidRDefault="00337D32" w:rsidP="005E5DB2">
      <w:pPr>
        <w:tabs>
          <w:tab w:val="left" w:pos="0"/>
          <w:tab w:val="left" w:pos="709"/>
          <w:tab w:val="left" w:pos="993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2.</w:t>
      </w:r>
      <w:r w:rsidR="008810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Контроль за исполнением настоящего постановления оставляю за собой. </w:t>
      </w:r>
    </w:p>
    <w:p w14:paraId="4B9EAA3B" w14:textId="77777777" w:rsidR="00337D32" w:rsidRDefault="00337D32" w:rsidP="00337D32">
      <w:pPr>
        <w:tabs>
          <w:tab w:val="left" w:pos="0"/>
          <w:tab w:val="left" w:pos="851"/>
          <w:tab w:val="left" w:pos="993"/>
          <w:tab w:val="left" w:pos="1276"/>
        </w:tabs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</w:t>
      </w:r>
      <w:r w:rsidR="005E5DB2" w:rsidRPr="005E5DB2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  <w:lang w:eastAsia="ru-RU"/>
        </w:rPr>
        <w:t xml:space="preserve">Настоящее постановление вступает в силу с момента его </w:t>
      </w:r>
      <w:r w:rsidR="005E5DB2">
        <w:rPr>
          <w:rFonts w:eastAsia="Times New Roman"/>
          <w:sz w:val="26"/>
          <w:szCs w:val="26"/>
          <w:lang w:eastAsia="ru-RU"/>
        </w:rPr>
        <w:t>опубликования и подлежит размещению на официальном сайте администрации Воскресенского МР (</w:t>
      </w:r>
      <w:r w:rsidR="005E5DB2">
        <w:rPr>
          <w:rFonts w:eastAsia="Times New Roman"/>
          <w:sz w:val="26"/>
          <w:szCs w:val="26"/>
          <w:u w:val="single"/>
          <w:lang w:val="en-US" w:eastAsia="ru-RU"/>
        </w:rPr>
        <w:t>http</w:t>
      </w:r>
      <w:r w:rsidR="005E5DB2">
        <w:rPr>
          <w:rFonts w:eastAsia="Times New Roman"/>
          <w:sz w:val="26"/>
          <w:szCs w:val="26"/>
          <w:u w:val="single"/>
          <w:lang w:eastAsia="ru-RU"/>
        </w:rPr>
        <w:t>://</w:t>
      </w:r>
      <w:r w:rsidR="005E5DB2">
        <w:rPr>
          <w:rFonts w:eastAsia="Times New Roman"/>
          <w:sz w:val="26"/>
          <w:szCs w:val="26"/>
          <w:u w:val="single"/>
          <w:lang w:val="en-US" w:eastAsia="ru-RU"/>
        </w:rPr>
        <w:t>voskresensk</w:t>
      </w:r>
      <w:r w:rsidR="005E5DB2" w:rsidRPr="005E5DB2">
        <w:rPr>
          <w:rFonts w:eastAsia="Times New Roman"/>
          <w:sz w:val="26"/>
          <w:szCs w:val="26"/>
          <w:u w:val="single"/>
          <w:lang w:eastAsia="ru-RU"/>
        </w:rPr>
        <w:t>64</w:t>
      </w:r>
      <w:r w:rsidR="005E5DB2">
        <w:rPr>
          <w:rFonts w:eastAsia="Times New Roman"/>
          <w:sz w:val="26"/>
          <w:szCs w:val="26"/>
          <w:u w:val="single"/>
          <w:lang w:val="en-US" w:eastAsia="ru-RU"/>
        </w:rPr>
        <w:t>ru</w:t>
      </w:r>
      <w:r w:rsidR="005E5DB2">
        <w:rPr>
          <w:rFonts w:eastAsia="Times New Roman"/>
          <w:sz w:val="26"/>
          <w:szCs w:val="26"/>
          <w:lang w:eastAsia="ru-RU"/>
        </w:rPr>
        <w:t>)</w:t>
      </w:r>
      <w:r>
        <w:rPr>
          <w:rFonts w:eastAsia="Times New Roman"/>
          <w:sz w:val="26"/>
          <w:szCs w:val="26"/>
          <w:lang w:eastAsia="ru-RU"/>
        </w:rPr>
        <w:t>.</w:t>
      </w:r>
    </w:p>
    <w:p w14:paraId="20F565B6" w14:textId="77777777" w:rsidR="00337D32" w:rsidRDefault="00337D32" w:rsidP="00337D32">
      <w:pPr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014BCD83" w14:textId="77777777" w:rsidR="00337D32" w:rsidRDefault="00337D32" w:rsidP="00337D32">
      <w:pPr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58869E3E" w14:textId="77777777" w:rsidR="00400F54" w:rsidRDefault="00400F54" w:rsidP="0068099B">
      <w:pPr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059BB802" w14:textId="77777777" w:rsidR="00400F54" w:rsidRDefault="00400F54" w:rsidP="0068099B">
      <w:pPr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024DDB8D" w14:textId="77777777" w:rsidR="00400F54" w:rsidRDefault="00400F54" w:rsidP="0068099B">
      <w:pPr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298329AC" w14:textId="77777777" w:rsidR="00400F54" w:rsidRDefault="00400F54" w:rsidP="0068099B">
      <w:pPr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337B885E" w14:textId="77777777" w:rsidR="00400F54" w:rsidRDefault="00400F54" w:rsidP="0068099B">
      <w:pPr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07C1FA48" w14:textId="77777777" w:rsidR="00400F54" w:rsidRDefault="00400F54" w:rsidP="0068099B">
      <w:pPr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5417DEA0" w14:textId="252B434F" w:rsidR="00394742" w:rsidRPr="00D83556" w:rsidRDefault="00394742" w:rsidP="0068099B">
      <w:pPr>
        <w:spacing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D83556">
        <w:rPr>
          <w:rFonts w:eastAsia="Times New Roman"/>
          <w:b/>
          <w:bCs/>
          <w:sz w:val="26"/>
          <w:szCs w:val="26"/>
          <w:lang w:eastAsia="ru-RU"/>
        </w:rPr>
        <w:t>Г</w:t>
      </w:r>
      <w:r w:rsidR="00337D32" w:rsidRPr="00D83556">
        <w:rPr>
          <w:rFonts w:eastAsia="Times New Roman"/>
          <w:b/>
          <w:bCs/>
          <w:sz w:val="26"/>
          <w:szCs w:val="26"/>
          <w:lang w:eastAsia="ru-RU"/>
        </w:rPr>
        <w:t>лав</w:t>
      </w:r>
      <w:r w:rsidRPr="00D83556">
        <w:rPr>
          <w:rFonts w:eastAsia="Times New Roman"/>
          <w:b/>
          <w:bCs/>
          <w:sz w:val="26"/>
          <w:szCs w:val="26"/>
          <w:lang w:eastAsia="ru-RU"/>
        </w:rPr>
        <w:t>а</w:t>
      </w:r>
      <w:r w:rsidR="00337D32" w:rsidRPr="00D83556">
        <w:rPr>
          <w:rFonts w:eastAsia="Times New Roman"/>
          <w:b/>
          <w:bCs/>
          <w:sz w:val="26"/>
          <w:szCs w:val="26"/>
          <w:lang w:eastAsia="ru-RU"/>
        </w:rPr>
        <w:t xml:space="preserve"> Воскресенского</w:t>
      </w:r>
    </w:p>
    <w:p w14:paraId="35455111" w14:textId="77777777" w:rsidR="00400F54" w:rsidRPr="00D83556" w:rsidRDefault="00337D32" w:rsidP="0068099B">
      <w:pPr>
        <w:spacing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D83556">
        <w:rPr>
          <w:rFonts w:eastAsia="Times New Roman"/>
          <w:b/>
          <w:bCs/>
          <w:sz w:val="26"/>
          <w:szCs w:val="26"/>
          <w:lang w:eastAsia="ru-RU"/>
        </w:rPr>
        <w:t xml:space="preserve">муниципального района </w:t>
      </w:r>
    </w:p>
    <w:p w14:paraId="32C47745" w14:textId="37AB41B2" w:rsidR="008557CE" w:rsidRPr="00D83556" w:rsidRDefault="00400F54" w:rsidP="0068099B">
      <w:pPr>
        <w:spacing w:line="240" w:lineRule="auto"/>
        <w:jc w:val="both"/>
        <w:rPr>
          <w:b/>
          <w:bCs/>
        </w:rPr>
      </w:pPr>
      <w:r w:rsidRPr="00D83556">
        <w:rPr>
          <w:rFonts w:eastAsia="Times New Roman"/>
          <w:b/>
          <w:bCs/>
          <w:sz w:val="26"/>
          <w:szCs w:val="26"/>
          <w:lang w:eastAsia="ru-RU"/>
        </w:rPr>
        <w:t xml:space="preserve">Саратовской области      </w:t>
      </w:r>
      <w:r w:rsidR="00337D32" w:rsidRPr="00D83556"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             </w:t>
      </w:r>
      <w:r w:rsidR="00394742" w:rsidRPr="00D83556"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</w:t>
      </w:r>
      <w:r w:rsidR="009669A7" w:rsidRPr="00D83556">
        <w:rPr>
          <w:rFonts w:eastAsia="Times New Roman"/>
          <w:b/>
          <w:bCs/>
          <w:sz w:val="26"/>
          <w:szCs w:val="26"/>
          <w:lang w:eastAsia="ru-RU"/>
        </w:rPr>
        <w:t xml:space="preserve">      </w:t>
      </w:r>
      <w:r w:rsidRPr="00D83556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="009669A7" w:rsidRPr="00D83556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r w:rsidR="00394742" w:rsidRPr="00D83556">
        <w:rPr>
          <w:rFonts w:eastAsia="Times New Roman"/>
          <w:b/>
          <w:bCs/>
          <w:sz w:val="26"/>
          <w:szCs w:val="26"/>
          <w:lang w:eastAsia="ru-RU"/>
        </w:rPr>
        <w:t xml:space="preserve"> Д.В. Павлов</w:t>
      </w:r>
    </w:p>
    <w:sectPr w:rsidR="008557CE" w:rsidRPr="00D83556" w:rsidSect="006117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D32"/>
    <w:rsid w:val="00007D8B"/>
    <w:rsid w:val="000D2577"/>
    <w:rsid w:val="0017616B"/>
    <w:rsid w:val="00193D74"/>
    <w:rsid w:val="0028452B"/>
    <w:rsid w:val="00337D32"/>
    <w:rsid w:val="00394742"/>
    <w:rsid w:val="00400F54"/>
    <w:rsid w:val="004B55B2"/>
    <w:rsid w:val="005C49AE"/>
    <w:rsid w:val="005E5DB2"/>
    <w:rsid w:val="006117BF"/>
    <w:rsid w:val="0068099B"/>
    <w:rsid w:val="006B077A"/>
    <w:rsid w:val="006B649C"/>
    <w:rsid w:val="00700D33"/>
    <w:rsid w:val="007268D9"/>
    <w:rsid w:val="007B1E6D"/>
    <w:rsid w:val="007B671D"/>
    <w:rsid w:val="007F0683"/>
    <w:rsid w:val="008174CC"/>
    <w:rsid w:val="00836D18"/>
    <w:rsid w:val="008557CE"/>
    <w:rsid w:val="0087700B"/>
    <w:rsid w:val="008810F9"/>
    <w:rsid w:val="008904F8"/>
    <w:rsid w:val="009343A7"/>
    <w:rsid w:val="00943DFD"/>
    <w:rsid w:val="00947D9C"/>
    <w:rsid w:val="009669A7"/>
    <w:rsid w:val="0098618C"/>
    <w:rsid w:val="00AC5FBF"/>
    <w:rsid w:val="00B20211"/>
    <w:rsid w:val="00B63000"/>
    <w:rsid w:val="00C57E07"/>
    <w:rsid w:val="00C947B8"/>
    <w:rsid w:val="00CA1C23"/>
    <w:rsid w:val="00CF36E4"/>
    <w:rsid w:val="00D11AB0"/>
    <w:rsid w:val="00D14ACD"/>
    <w:rsid w:val="00D373EB"/>
    <w:rsid w:val="00D83556"/>
    <w:rsid w:val="00E11F25"/>
    <w:rsid w:val="00EB3903"/>
    <w:rsid w:val="00ED4946"/>
    <w:rsid w:val="00F87288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001B"/>
  <w15:docId w15:val="{684B141C-BC12-42B6-85C1-68660B58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D32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8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UkompanyASUS</dc:creator>
  <cp:keywords/>
  <dc:description/>
  <cp:lastModifiedBy>User</cp:lastModifiedBy>
  <cp:revision>4</cp:revision>
  <dcterms:created xsi:type="dcterms:W3CDTF">2021-09-30T04:50:00Z</dcterms:created>
  <dcterms:modified xsi:type="dcterms:W3CDTF">2021-10-05T10:53:00Z</dcterms:modified>
</cp:coreProperties>
</file>